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9A" w:rsidRPr="00FE5C9A" w:rsidRDefault="00FE5C9A" w:rsidP="00FE5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FE5C9A">
        <w:rPr>
          <w:rFonts w:ascii="Times New Roman" w:eastAsia="Times New Roman" w:hAnsi="Times New Roman" w:cs="Times New Roman"/>
          <w:b/>
          <w:noProof/>
          <w:sz w:val="32"/>
          <w:szCs w:val="20"/>
          <w:lang w:val="x-none" w:eastAsia="x-none"/>
        </w:rPr>
        <w:drawing>
          <wp:inline distT="0" distB="0" distL="0" distR="0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9A" w:rsidRPr="00FE5C9A" w:rsidRDefault="00FE5C9A" w:rsidP="00FE5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32"/>
          <w:szCs w:val="20"/>
          <w:lang w:val="x-none" w:eastAsia="x-none"/>
        </w:rPr>
      </w:pPr>
      <w:r w:rsidRPr="00FE5C9A">
        <w:rPr>
          <w:rFonts w:ascii="Times New Roman" w:eastAsia="Times New Roman" w:hAnsi="Times New Roman" w:cs="Times New Roman"/>
          <w:b/>
          <w:caps/>
          <w:color w:val="000000"/>
          <w:sz w:val="32"/>
          <w:szCs w:val="20"/>
          <w:lang w:val="x-none" w:eastAsia="x-none"/>
        </w:rPr>
        <w:t>МУНИЦИПАЛЬНЫЙ СОВЕТ</w:t>
      </w:r>
    </w:p>
    <w:p w:rsidR="00FE5C9A" w:rsidRPr="00FE5C9A" w:rsidRDefault="00FE5C9A" w:rsidP="00FE5C9A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x-none" w:eastAsia="x-none"/>
        </w:rPr>
      </w:pPr>
      <w:r w:rsidRPr="00FE5C9A"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x-none" w:eastAsia="x-none"/>
        </w:rPr>
        <w:t>МУНИЦИПАЛЬНОГО ОБРАЗОВАНИЯ ГОРОД ПЕТЕРГОФ</w:t>
      </w:r>
    </w:p>
    <w:p w:rsidR="00FE5C9A" w:rsidRDefault="00FE5C9A" w:rsidP="00FE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C9A" w:rsidRPr="00FE5C9A" w:rsidRDefault="00FE5C9A" w:rsidP="00FE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E5C9A" w:rsidRPr="00FE5C9A" w:rsidRDefault="00FE5C9A" w:rsidP="00FE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C9A" w:rsidRDefault="003A15B0" w:rsidP="003A1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марта </w:t>
      </w:r>
      <w:r w:rsidR="00FE5C9A" w:rsidRPr="003A1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 года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E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932D4A" w:rsidRPr="003A15B0" w:rsidRDefault="00B5223E" w:rsidP="00932D4A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15B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Положения </w:t>
      </w:r>
      <w:r w:rsidR="00932D4A" w:rsidRPr="003A15B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порядке </w:t>
      </w:r>
      <w:r w:rsidR="00D72084" w:rsidRPr="003A15B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реализации </w:t>
      </w:r>
      <w:r w:rsidR="00932D4A" w:rsidRPr="003A15B0">
        <w:rPr>
          <w:rFonts w:ascii="Times New Roman" w:eastAsia="Times New Roman" w:hAnsi="Times New Roman" w:cs="Times New Roman"/>
          <w:b/>
          <w:color w:val="000000"/>
          <w:lang w:eastAsia="ru-RU"/>
        </w:rPr>
        <w:t>инициативных проектов</w:t>
      </w:r>
      <w:r w:rsidR="00D72084" w:rsidRPr="003A15B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решению вопросов местного значения </w:t>
      </w:r>
      <w:r w:rsidR="00932D4A" w:rsidRPr="003A15B0">
        <w:rPr>
          <w:rFonts w:ascii="Times New Roman" w:eastAsia="Times New Roman" w:hAnsi="Times New Roman" w:cs="Times New Roman"/>
          <w:b/>
          <w:color w:val="000000"/>
          <w:lang w:eastAsia="ru-RU"/>
        </w:rPr>
        <w:t>на территории внутригородского муниципального образования города федерального значения Санкт-Петербурга город Петергоф</w:t>
      </w:r>
    </w:p>
    <w:p w:rsidR="00B5223E" w:rsidRPr="00B5223E" w:rsidRDefault="00B5223E" w:rsidP="00B5223E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223E" w:rsidRPr="00B5223E" w:rsidRDefault="00B5223E" w:rsidP="005806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r w:rsidRPr="00B5223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</w:t>
      </w:r>
      <w:r w:rsidR="00932D4A" w:rsidRPr="005806FD">
        <w:rPr>
          <w:rFonts w:ascii="Times New Roman" w:eastAsia="Calibri" w:hAnsi="Times New Roman" w:cs="Times New Roman"/>
          <w:spacing w:val="-2"/>
          <w:sz w:val="24"/>
          <w:szCs w:val="24"/>
        </w:rPr>
        <w:t>соответствии с Федеральным законом от 06.10.2003 N 131-ФЗ «Об общих принципах организации местного самоуправления в Российской Федерации</w:t>
      </w:r>
      <w:r w:rsidR="005806FD" w:rsidRPr="005806FD">
        <w:rPr>
          <w:rFonts w:ascii="Times New Roman" w:eastAsia="Calibri" w:hAnsi="Times New Roman" w:cs="Times New Roman"/>
          <w:spacing w:val="-2"/>
          <w:sz w:val="24"/>
          <w:szCs w:val="24"/>
        </w:rPr>
        <w:t>», Уставом внутригородского муниципального образования города федерального значения Санкт-Петербурга город Петергоф</w:t>
      </w:r>
    </w:p>
    <w:p w:rsidR="00B5223E" w:rsidRPr="00B5223E" w:rsidRDefault="00B5223E" w:rsidP="00B522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5223E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:rsidR="00B5223E" w:rsidRPr="00B5223E" w:rsidRDefault="00B5223E" w:rsidP="00B522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5223E" w:rsidRDefault="00B5223E" w:rsidP="00B522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3A1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РЕШИЛ:</w:t>
      </w:r>
    </w:p>
    <w:p w:rsidR="003A15B0" w:rsidRPr="003A15B0" w:rsidRDefault="003A15B0" w:rsidP="00B522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Принять в первом чтении </w:t>
      </w:r>
      <w:r w:rsidR="00932D4A"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Положения </w:t>
      </w:r>
      <w:r w:rsidR="00932D4A" w:rsidRPr="005806F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 </w:t>
      </w:r>
      <w:r w:rsidR="00D72084" w:rsidRPr="00D7208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город Петергоф</w:t>
      </w:r>
      <w:r w:rsidR="00D72084"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(приложение на</w:t>
      </w:r>
      <w:r w:rsidR="00F07E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11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листах).</w:t>
      </w: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Установить срок внесения поправок, дополнений и изменений к данному проекту до </w:t>
      </w:r>
      <w:r w:rsidR="00EC23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 w:rsidR="0053476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 июня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20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</w:t>
      </w:r>
      <w:r w:rsidR="00932D4A" w:rsidRPr="005806F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года.</w:t>
      </w: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Заместителю гл</w:t>
      </w:r>
      <w:r w:rsidRPr="00B522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ав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ы</w:t>
      </w:r>
      <w:r w:rsidRPr="00B522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 город Петергоф, 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исполняющего</w:t>
      </w:r>
      <w:r w:rsidRPr="00B522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полномочия председателя Муниципального Совета</w:t>
      </w:r>
      <w:r w:rsidRPr="00B522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Малик С.В. 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обобщить поступившие поправки и внести их на рассмотрение заседания Муниципального Совета МО г. Петергоф.</w:t>
      </w: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Настоящее решение вступает в силу со дня принятия.</w:t>
      </w: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B52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 xml:space="preserve"> Совета,</w:t>
      </w:r>
      <w:r w:rsidRPr="00B52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Малик С.В.</w:t>
      </w:r>
      <w:r w:rsidRPr="00B52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 xml:space="preserve">                                                                       </w:t>
      </w:r>
    </w:p>
    <w:p w:rsidR="00B5223E" w:rsidRPr="00B5223E" w:rsidRDefault="00B5223E" w:rsidP="00B52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5223E" w:rsidRPr="00B5223E" w:rsidRDefault="00B5223E" w:rsidP="00B5223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223E" w:rsidRPr="00B5223E" w:rsidRDefault="00B5223E" w:rsidP="00B522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:rsidR="00B5223E" w:rsidRPr="00B5223E" w:rsidRDefault="00B5223E" w:rsidP="00B522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:rsidR="00B5223E" w:rsidRPr="00B5223E" w:rsidRDefault="00B5223E" w:rsidP="00B522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А.В. </w:t>
      </w:r>
      <w:proofErr w:type="spellStart"/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</w:rPr>
        <w:t>Шифман</w:t>
      </w:r>
      <w:proofErr w:type="spellEnd"/>
    </w:p>
    <w:p w:rsidR="00FE5C9A" w:rsidRDefault="00FE5C9A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5B0" w:rsidRDefault="003A15B0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5B0" w:rsidRDefault="003A15B0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5B0" w:rsidRDefault="003A15B0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5B0" w:rsidRDefault="003A15B0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8AF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C08AF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МС МО г. Петергоф </w:t>
      </w:r>
    </w:p>
    <w:p w:rsidR="00760F45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15B0">
        <w:rPr>
          <w:rFonts w:ascii="Times New Roman" w:hAnsi="Times New Roman" w:cs="Times New Roman"/>
          <w:sz w:val="24"/>
          <w:szCs w:val="24"/>
        </w:rPr>
        <w:t xml:space="preserve">10 марта 2022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A15B0">
        <w:rPr>
          <w:rFonts w:ascii="Times New Roman" w:hAnsi="Times New Roman" w:cs="Times New Roman"/>
          <w:sz w:val="24"/>
          <w:szCs w:val="24"/>
        </w:rPr>
        <w:t>5</w:t>
      </w:r>
    </w:p>
    <w:p w:rsidR="007C08AF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8AF" w:rsidRPr="00760F45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F45" w:rsidRPr="007C08AF" w:rsidRDefault="00760F45" w:rsidP="00760F4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8A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60F45" w:rsidRPr="00760F45" w:rsidRDefault="00760F45" w:rsidP="00D720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08A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="00D72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</w:t>
      </w:r>
      <w:r w:rsidR="00D72084" w:rsidRPr="00932D4A">
        <w:rPr>
          <w:rFonts w:ascii="Times New Roman" w:hAnsi="Times New Roman" w:cs="Times New Roman"/>
          <w:b/>
          <w:color w:val="000000"/>
          <w:sz w:val="24"/>
          <w:szCs w:val="24"/>
        </w:rPr>
        <w:t>ИНИЦИАТИВНЫХ ПРОЕКТОВ</w:t>
      </w:r>
      <w:r w:rsidR="00D72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РЕШЕНИЮ ВОПРОСОВ МЕСТНОГО ЗНАЧЕНИЯ </w:t>
      </w:r>
      <w:r w:rsidR="00D72084" w:rsidRPr="00932D4A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ВНУТРИГОРОДСКОГО МУНИЦИПАЛЬНОГО ОБРАЗОВАНИЯ ГОРОДА ФЕДЕРАЛЬНОГО ЗНАЧЕНИЯ САНКТ-ПЕТЕРБУРГА ГОРОД ПЕТЕРГОФ</w:t>
      </w:r>
    </w:p>
    <w:p w:rsidR="00501FF3" w:rsidRDefault="00501FF3" w:rsidP="00760F4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F45" w:rsidRPr="007C08AF" w:rsidRDefault="00760F45" w:rsidP="00760F4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8A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F56" w:rsidRPr="00D350F1" w:rsidRDefault="00760F45" w:rsidP="00017D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1.1.   Настоящие Положение 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целях проведения мероприятий, имеющих приоритетное значение для жителей </w:t>
      </w:r>
      <w:r w:rsidR="00992F56" w:rsidRPr="00D7208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город Петергоф</w:t>
      </w:r>
      <w:r w:rsidR="00992F56" w:rsidRPr="00992F56">
        <w:rPr>
          <w:rFonts w:ascii="Times New Roman" w:hAnsi="Times New Roman" w:cs="Times New Roman"/>
          <w:sz w:val="24"/>
          <w:szCs w:val="24"/>
        </w:rPr>
        <w:t xml:space="preserve"> </w:t>
      </w:r>
      <w:r w:rsidR="00992F56">
        <w:rPr>
          <w:rFonts w:ascii="Times New Roman" w:hAnsi="Times New Roman" w:cs="Times New Roman"/>
          <w:sz w:val="24"/>
          <w:szCs w:val="24"/>
        </w:rPr>
        <w:t>(далее – МО г. Петергоф)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его части, по решению вопросов местного значения</w:t>
      </w:r>
      <w:r w:rsidR="00017DB3" w:rsidRPr="00017DB3">
        <w:rPr>
          <w:rFonts w:ascii="Times New Roman" w:hAnsi="Times New Roman" w:cs="Times New Roman"/>
          <w:sz w:val="24"/>
          <w:szCs w:val="24"/>
        </w:rPr>
        <w:t xml:space="preserve"> </w:t>
      </w:r>
      <w:r w:rsidR="00017DB3">
        <w:rPr>
          <w:rFonts w:ascii="Times New Roman" w:hAnsi="Times New Roman" w:cs="Times New Roman"/>
          <w:sz w:val="24"/>
          <w:szCs w:val="24"/>
        </w:rPr>
        <w:t xml:space="preserve">или иных вопросов, право решения которых предоставлено органам местного самоуправления, 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порядок определения части территории </w:t>
      </w:r>
      <w:r w:rsidR="009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могут реализовываться инициативные проекты жителей муниципального образования, порядок их выдвижения, внесения, обсуждения, рассмотрения инициативных проектов, а также проведения их конкурсного отбора, порядок финансирования и 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 </w:t>
      </w:r>
      <w:r w:rsidR="009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F45" w:rsidRPr="00760F45" w:rsidRDefault="00760F45" w:rsidP="005C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1.2.  Термины и понятия, используемые в настоящем Положении, по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своему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значению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 xml:space="preserve"> соответствуют  терминам  и  понятиям,  используемым в Федеральном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794E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60F45">
        <w:rPr>
          <w:rFonts w:ascii="Times New Roman" w:hAnsi="Times New Roman" w:cs="Times New Roman"/>
          <w:sz w:val="24"/>
          <w:szCs w:val="24"/>
        </w:rPr>
        <w:t xml:space="preserve">  от  06.10.2003  N  131-ФЗ  </w:t>
      </w:r>
      <w:r w:rsidR="005C794E">
        <w:rPr>
          <w:rFonts w:ascii="Times New Roman" w:hAnsi="Times New Roman" w:cs="Times New Roman"/>
          <w:sz w:val="24"/>
          <w:szCs w:val="24"/>
        </w:rPr>
        <w:t>«</w:t>
      </w:r>
      <w:r w:rsidRPr="00760F4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r w:rsidR="005C794E">
        <w:rPr>
          <w:rFonts w:ascii="Times New Roman" w:hAnsi="Times New Roman" w:cs="Times New Roman"/>
          <w:sz w:val="24"/>
          <w:szCs w:val="24"/>
        </w:rPr>
        <w:t>»</w:t>
      </w:r>
      <w:r w:rsidRPr="00760F45">
        <w:rPr>
          <w:rFonts w:ascii="Times New Roman" w:hAnsi="Times New Roman" w:cs="Times New Roman"/>
          <w:sz w:val="24"/>
          <w:szCs w:val="24"/>
        </w:rPr>
        <w:t>.</w:t>
      </w:r>
    </w:p>
    <w:p w:rsidR="00760F45" w:rsidRDefault="00760F45" w:rsidP="005C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F56">
        <w:rPr>
          <w:rFonts w:ascii="Times New Roman" w:hAnsi="Times New Roman" w:cs="Times New Roman"/>
          <w:sz w:val="24"/>
          <w:szCs w:val="24"/>
        </w:rPr>
        <w:t xml:space="preserve">1.3.  </w:t>
      </w:r>
      <w:r w:rsidR="00992F56" w:rsidRPr="00992F56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992F56">
        <w:rPr>
          <w:rFonts w:ascii="Times New Roman" w:hAnsi="Times New Roman" w:cs="Times New Roman"/>
          <w:sz w:val="24"/>
          <w:szCs w:val="24"/>
        </w:rPr>
        <w:t>инициативных проектов на территории</w:t>
      </w:r>
      <w:r w:rsidR="005C794E" w:rsidRPr="00992F56">
        <w:rPr>
          <w:rFonts w:ascii="Times New Roman" w:hAnsi="Times New Roman" w:cs="Times New Roman"/>
          <w:sz w:val="24"/>
          <w:szCs w:val="24"/>
        </w:rPr>
        <w:t xml:space="preserve"> МО г. Петергоф </w:t>
      </w:r>
      <w:r w:rsidR="00992F56" w:rsidRPr="00992F56">
        <w:rPr>
          <w:rFonts w:ascii="Times New Roman" w:hAnsi="Times New Roman" w:cs="Times New Roman"/>
          <w:sz w:val="24"/>
          <w:szCs w:val="24"/>
        </w:rPr>
        <w:t>осуществляет</w:t>
      </w:r>
      <w:r w:rsidR="005C794E" w:rsidRPr="00992F56">
        <w:rPr>
          <w:rFonts w:ascii="Times New Roman" w:hAnsi="Times New Roman" w:cs="Times New Roman"/>
          <w:sz w:val="24"/>
          <w:szCs w:val="24"/>
        </w:rPr>
        <w:t xml:space="preserve"> местная администрация МО г. Петергоф.</w:t>
      </w:r>
    </w:p>
    <w:p w:rsidR="00017DB3" w:rsidRPr="00D350F1" w:rsidRDefault="00017DB3" w:rsidP="00AD2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D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описание проблемы, решение которой имеет приоритетное значение для жителей </w:t>
      </w:r>
      <w:r w:rsidR="00AD2671">
        <w:rPr>
          <w:rFonts w:ascii="Times New Roman" w:hAnsi="Times New Roman" w:cs="Times New Roman"/>
          <w:sz w:val="24"/>
          <w:szCs w:val="24"/>
        </w:rPr>
        <w:t>МО г. Петергоф</w:t>
      </w:r>
      <w:r w:rsidR="00AD2671" w:rsidRPr="00760F45">
        <w:rPr>
          <w:rFonts w:ascii="Times New Roman" w:hAnsi="Times New Roman" w:cs="Times New Roman"/>
          <w:sz w:val="24"/>
          <w:szCs w:val="24"/>
        </w:rPr>
        <w:t xml:space="preserve"> 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части;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обоснование предложений по решению указанной проблемы;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описание ожидаемого результата (ожидаемых результатов) реализации инициативного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предварительный расчет необходимых расходов на реализацию инициативного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планируемые сроки реализации инициативного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гарантийное письмо инициатора (инициативной группы) проекта, подтверждающее обязательства по финансовому обеспечению инициативного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софинансировании</w:t>
      </w:r>
      <w:proofErr w:type="spellEnd"/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 указание на территорию </w:t>
      </w:r>
      <w:r w:rsidR="00AD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его часть, в границах которой будет реализовываться инициативный проект, в соответствии с настоящим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AD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AD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Определение исполнителей (подрядчиков, поставщиков) для реализации инициативного проекта (проектов) осуществляется в соответствии с требованиями Федерального закона Российской Федерации от 05.04.2013 года N 44-ФЗ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017DB3" w:rsidRPr="00992F56" w:rsidRDefault="00017DB3" w:rsidP="005C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FF3" w:rsidRDefault="00501FF3" w:rsidP="00501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D3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 муниципального образования, на которых могут реализовываться инициативные проекты</w:t>
      </w:r>
    </w:p>
    <w:p w:rsidR="00501FF3" w:rsidRPr="00D350F1" w:rsidRDefault="00501FF3" w:rsidP="00501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FF3" w:rsidRPr="00BF36CF" w:rsidRDefault="00501FF3" w:rsidP="00501F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Инициативные проекты могут реализовываться на всей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части.</w:t>
      </w:r>
    </w:p>
    <w:p w:rsidR="00501FF3" w:rsidRPr="00BF36CF" w:rsidRDefault="00501FF3" w:rsidP="00501F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Часть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могут реализовываться инициативные проекты, определяется следующими границами:</w:t>
      </w:r>
    </w:p>
    <w:p w:rsidR="00501FF3" w:rsidRPr="00236AB4" w:rsidRDefault="00501FF3" w:rsidP="0050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квартал, ограниченный со всех сторон улицами;</w:t>
      </w:r>
    </w:p>
    <w:p w:rsidR="00501FF3" w:rsidRPr="00BF36CF" w:rsidRDefault="00501FF3" w:rsidP="00501F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внутриквартальная территория в жилом квартале, ограниченная по периметру 4-6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зданиями, находящаяся в общем пользовании граждан, и обеспечивающие ее функционирование внутриквартальные проезды, подходы к зданиям, газоны, ограждения и другие элементы благоустройства.</w:t>
      </w:r>
    </w:p>
    <w:p w:rsidR="00501FF3" w:rsidRDefault="00501FF3" w:rsidP="007C08A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F45" w:rsidRPr="007C08AF" w:rsidRDefault="00501FF3" w:rsidP="007C08A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0F45" w:rsidRPr="007C08AF">
        <w:rPr>
          <w:rFonts w:ascii="Times New Roman" w:hAnsi="Times New Roman" w:cs="Times New Roman"/>
          <w:b/>
          <w:bCs/>
          <w:sz w:val="24"/>
          <w:szCs w:val="24"/>
        </w:rPr>
        <w:t>. Выдвижение инициативных проектов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236AB4" w:rsidRDefault="00501FF3" w:rsidP="00236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0F45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 инициативой о внесении инициативного проекта вправе выступить:</w:t>
      </w:r>
    </w:p>
    <w:p w:rsidR="00760F45" w:rsidRPr="00236AB4" w:rsidRDefault="00760F45" w:rsidP="00236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инициативная группа численностью не менее десяти граждан, достигших</w:t>
      </w:r>
      <w:r w:rsidR="007C08A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шестнадцатилетнего возраста и проживающих на территории</w:t>
      </w:r>
      <w:r w:rsidR="007C08A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08A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Петергоф;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0F45" w:rsidRPr="00236AB4" w:rsidRDefault="00760F45" w:rsidP="00236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органы территориального общественного самоуправления </w:t>
      </w:r>
      <w:r w:rsidR="007C08A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инициаторы проекта).</w:t>
      </w:r>
    </w:p>
    <w:p w:rsidR="00745FE5" w:rsidRPr="00236AB4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Инициативная группа граждан, являющихся инициаторами выдвижения инициативных проектов, формируется самостоятельно жителями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граждан, проживающих в планируемых границах территории, на которой будут реализовываться инициативные проекты.</w:t>
      </w:r>
    </w:p>
    <w:p w:rsidR="00745FE5" w:rsidRPr="00236AB4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инициативную группу не могут входить жители, являющиеся депутатами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Совета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выборными должностными лицами местного самоуправления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служащими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FE5" w:rsidRPr="00236AB4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создании инициативной группы оформляется протоколом общего собрания участников с указанием в нем цели создания инициативной группы, ее состава, сведений о представителях инициативной группы, сформированных предложений в целях подготовки инициативного проекта.</w:t>
      </w:r>
    </w:p>
    <w:p w:rsidR="00745FE5" w:rsidRPr="00236AB4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сформированных и зафиксированных в протоколе общего собрания предложений инициативная группа собственными силами или с привлечением иных лиц и организаций разрабатывает инициативный проект.</w:t>
      </w:r>
    </w:p>
    <w:p w:rsidR="00745FE5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вправе осуществлять консультационное сопровождение деятельности инициативной группы.</w:t>
      </w:r>
    </w:p>
    <w:p w:rsidR="00745FE5" w:rsidRPr="00BF36CF" w:rsidRDefault="00745FE5" w:rsidP="00745F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971667" w:rsidRDefault="00745FE5" w:rsidP="0097166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0F45" w:rsidRPr="00971667">
        <w:rPr>
          <w:rFonts w:ascii="Times New Roman" w:hAnsi="Times New Roman" w:cs="Times New Roman"/>
          <w:b/>
          <w:bCs/>
          <w:sz w:val="24"/>
          <w:szCs w:val="24"/>
        </w:rPr>
        <w:t>. Обсуждение и рассмотрение инициативных проектов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Инициативные проекты до их внесения в местную администрацию </w:t>
      </w:r>
      <w:bookmarkStart w:id="0" w:name="_Hlk96010857"/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bookmarkEnd w:id="0"/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подлежат рассмотрению на собрании или конференции граждан, в том числе на собрании или конференции граждан по вопросам осуществления территориального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общественного самоуправления, на той части территории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будет осуществляться реализация инициативных проектов.</w:t>
      </w:r>
    </w:p>
    <w:p w:rsidR="00FB5CD8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обсуждения инициативных проектов являются определение их соответствия интересам жителей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его части, целесообразность реализации инициативных проектов, а также принятия собранием или конференцией граждан решений о поддержке инициативных проектов. </w:t>
      </w:r>
    </w:p>
    <w:p w:rsidR="00FB5CD8" w:rsidRDefault="00FB5CD8" w:rsidP="00FB5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собрании или на одной конференции граждан возможно рассмотрение нескольких инициативных проектов.</w:t>
      </w:r>
    </w:p>
    <w:p w:rsidR="00501D20" w:rsidRDefault="00501D20" w:rsidP="00501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инициативных проектов на собраниях, конференциях граждан осуществляется в соответствии с Положением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проведения собраний (конференций) граждан на территории муниципального образования город Петергоф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МО г. Петергоф</w:t>
      </w: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D20" w:rsidRDefault="00501D20" w:rsidP="00501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инициативных проектов на собраниях,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самоуправления.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инициативных проектов организовывают и проводят инициативные группы граждан, являющиеся инициаторами выдвижения инициативных проектов.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обсуждениях инициативных проектов могут участвовать, по приглашению инициативных групп, представители местной администрации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CD8" w:rsidRPr="00FB5CD8" w:rsidRDefault="00BC517D" w:rsidP="00FB5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CD8"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  проекта при внесении   инициативного   проекта   в   местную администрацию МО г. Петергоф прикладывают к нему соответственно протокол собрания или конференции граждан, подтверждающи</w:t>
      </w:r>
      <w:r w:rsidR="005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B5CD8"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 инициативного проекта жителями </w:t>
      </w:r>
      <w:r w:rsidR="00E8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B5CD8"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части.</w:t>
      </w:r>
    </w:p>
    <w:p w:rsidR="00FB5CD8" w:rsidRPr="00FB5CD8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FB5CD8"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собрания или конференции граждан должен содержать: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 время проведения собрания или конференции граждан;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инициативной группы;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(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</w:t>
      </w:r>
      <w:r w:rsid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отчество, адрес проживания, контактный телефон</w:t>
      </w:r>
      <w:r w:rsidR="004D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(представителей) инициативной группы</w:t>
      </w:r>
      <w:r w:rsidR="00E8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инициативной группы, сформированные с целью подготовки инициативного проекта;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принятии решения о размере </w:t>
      </w:r>
      <w:proofErr w:type="spellStart"/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инициативного проекта (в рублях);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участников инициативной группы;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инициативного проекта за счет местного бюджета </w:t>
      </w:r>
      <w:r w:rsidR="00E8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 и другие формы);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D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D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решения о порядке и сроках сбора средств </w:t>
      </w:r>
      <w:proofErr w:type="spellStart"/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D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состава инициативной группы граждан и ее представителя, уполномоченного подписывать документы и представлять интересы в местной администрации </w:t>
      </w:r>
      <w:r w:rsidR="00E8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внесении и реализации инициативного проекта.</w:t>
      </w:r>
    </w:p>
    <w:p w:rsidR="004D34E0" w:rsidRDefault="004D34E0" w:rsidP="0097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971667" w:rsidRDefault="008810A3" w:rsidP="0097166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60F45" w:rsidRPr="00971667">
        <w:rPr>
          <w:rFonts w:ascii="Times New Roman" w:hAnsi="Times New Roman" w:cs="Times New Roman"/>
          <w:b/>
          <w:bCs/>
          <w:sz w:val="24"/>
          <w:szCs w:val="24"/>
        </w:rPr>
        <w:t xml:space="preserve">. Внесение инициативных проектов в </w:t>
      </w:r>
      <w:r w:rsidR="00D96CD5">
        <w:rPr>
          <w:rFonts w:ascii="Times New Roman" w:hAnsi="Times New Roman" w:cs="Times New Roman"/>
          <w:b/>
          <w:bCs/>
          <w:sz w:val="24"/>
          <w:szCs w:val="24"/>
        </w:rPr>
        <w:t>местную администрацию</w:t>
      </w:r>
      <w:r w:rsidR="00971667" w:rsidRPr="00971667">
        <w:rPr>
          <w:rFonts w:ascii="Times New Roman" w:hAnsi="Times New Roman" w:cs="Times New Roman"/>
          <w:b/>
          <w:bCs/>
          <w:sz w:val="24"/>
          <w:szCs w:val="24"/>
        </w:rPr>
        <w:t xml:space="preserve"> МО г. Петергоф</w:t>
      </w:r>
      <w:r w:rsidR="00971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0F45" w:rsidRPr="00760F45" w:rsidRDefault="00760F45" w:rsidP="00971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8EF" w:rsidRPr="00760F45" w:rsidRDefault="009168EF" w:rsidP="009168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760F45">
        <w:rPr>
          <w:rFonts w:ascii="Times New Roman" w:hAnsi="Times New Roman" w:cs="Times New Roman"/>
          <w:sz w:val="24"/>
          <w:szCs w:val="24"/>
        </w:rPr>
        <w:t xml:space="preserve"> Для   проведения    отбора    инициативных   проектов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администрацией МО г. Петергоф</w:t>
      </w:r>
      <w:r w:rsidRPr="00760F45">
        <w:rPr>
          <w:rFonts w:ascii="Times New Roman" w:hAnsi="Times New Roman" w:cs="Times New Roman"/>
          <w:sz w:val="24"/>
          <w:szCs w:val="24"/>
        </w:rPr>
        <w:t xml:space="preserve"> устанавливаются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и время приема инициативных проектов.</w:t>
      </w:r>
    </w:p>
    <w:p w:rsidR="009168EF" w:rsidRPr="00760F45" w:rsidRDefault="009168EF" w:rsidP="009168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lastRenderedPageBreak/>
        <w:t xml:space="preserve">Данная информация, а также информация о сроках проведения отбора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МО г. Петергоф.</w:t>
      </w:r>
    </w:p>
    <w:p w:rsidR="00870F35" w:rsidRDefault="008810A3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F45" w:rsidRPr="00760F45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2</w:t>
      </w:r>
      <w:r w:rsidR="00760F45" w:rsidRPr="00760F45">
        <w:rPr>
          <w:rFonts w:ascii="Times New Roman" w:hAnsi="Times New Roman" w:cs="Times New Roman"/>
          <w:sz w:val="24"/>
          <w:szCs w:val="24"/>
        </w:rPr>
        <w:t>.</w:t>
      </w:r>
      <w:r w:rsidR="00236AB4">
        <w:rPr>
          <w:rFonts w:ascii="Times New Roman" w:hAnsi="Times New Roman" w:cs="Times New Roman"/>
          <w:sz w:val="24"/>
          <w:szCs w:val="24"/>
        </w:rPr>
        <w:t xml:space="preserve"> </w:t>
      </w:r>
      <w:r w:rsidR="00760F45" w:rsidRPr="00760F45">
        <w:rPr>
          <w:rFonts w:ascii="Times New Roman" w:hAnsi="Times New Roman" w:cs="Times New Roman"/>
          <w:sz w:val="24"/>
          <w:szCs w:val="24"/>
        </w:rPr>
        <w:t>Инициаторы   проекта   при    внесении   инициативного   проекта   в</w:t>
      </w:r>
      <w:r w:rsidR="00D96CD5">
        <w:rPr>
          <w:rFonts w:ascii="Times New Roman" w:hAnsi="Times New Roman" w:cs="Times New Roman"/>
          <w:sz w:val="24"/>
          <w:szCs w:val="24"/>
        </w:rPr>
        <w:t xml:space="preserve"> местную 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96CD5">
        <w:rPr>
          <w:rFonts w:ascii="Times New Roman" w:hAnsi="Times New Roman" w:cs="Times New Roman"/>
          <w:sz w:val="24"/>
          <w:szCs w:val="24"/>
        </w:rPr>
        <w:t>МО г. Петергоф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 прикладывают к нему</w:t>
      </w:r>
      <w:r w:rsidR="00870F35">
        <w:rPr>
          <w:rFonts w:ascii="Times New Roman" w:hAnsi="Times New Roman" w:cs="Times New Roman"/>
          <w:sz w:val="24"/>
          <w:szCs w:val="24"/>
        </w:rPr>
        <w:t>:</w:t>
      </w:r>
    </w:p>
    <w:p w:rsidR="00870F35" w:rsidRDefault="00D03AE3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</w:t>
      </w:r>
      <w:r w:rsidR="00870F3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70F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№ 1 к настоящему Положению</w:t>
      </w:r>
      <w:r w:rsidR="00870F35">
        <w:rPr>
          <w:rFonts w:ascii="Times New Roman" w:hAnsi="Times New Roman" w:cs="Times New Roman"/>
          <w:sz w:val="24"/>
          <w:szCs w:val="24"/>
        </w:rPr>
        <w:t>;</w:t>
      </w:r>
    </w:p>
    <w:p w:rsidR="00870F35" w:rsidRPr="00236AB4" w:rsidRDefault="00870F35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AB4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граждан;</w:t>
      </w:r>
    </w:p>
    <w:p w:rsidR="00870F35" w:rsidRDefault="00870F35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AB4">
        <w:rPr>
          <w:rFonts w:ascii="Times New Roman" w:hAnsi="Times New Roman" w:cs="Times New Roman"/>
          <w:sz w:val="24"/>
          <w:szCs w:val="24"/>
        </w:rPr>
        <w:t>фото, видео</w:t>
      </w:r>
      <w:r w:rsidR="00A16326" w:rsidRPr="00236AB4">
        <w:rPr>
          <w:rFonts w:ascii="Times New Roman" w:hAnsi="Times New Roman" w:cs="Times New Roman"/>
          <w:sz w:val="24"/>
          <w:szCs w:val="24"/>
        </w:rPr>
        <w:t xml:space="preserve">материалы на электронном носители </w:t>
      </w:r>
      <w:r w:rsidRPr="00236AB4">
        <w:rPr>
          <w:rFonts w:ascii="Times New Roman" w:hAnsi="Times New Roman" w:cs="Times New Roman"/>
          <w:sz w:val="24"/>
          <w:szCs w:val="24"/>
        </w:rPr>
        <w:t>и иные документы, необходимые для реализации инициативного проекта (при наличии).</w:t>
      </w:r>
    </w:p>
    <w:p w:rsidR="00A16326" w:rsidRPr="00236AB4" w:rsidRDefault="008810A3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F45" w:rsidRPr="00760F45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3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. </w:t>
      </w:r>
      <w:r w:rsidR="00A16326" w:rsidRPr="00236AB4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местную администрацию МО г. Петергоф подлежит опубликованию (обнародованию) и размещению на официальном сайте МО г. Петергоф в информационно-телекоммуникационной сети «Интернет» в течение трех рабочих дней со дня внесения инициативного проекта в местную администрацию муниципального образования и должна содержать сведения, указанные в пункте 1.4 настоящего Положения,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762F" w:rsidRPr="00236AB4" w:rsidRDefault="008810A3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AB4">
        <w:rPr>
          <w:rFonts w:ascii="Times New Roman" w:hAnsi="Times New Roman" w:cs="Times New Roman"/>
          <w:sz w:val="24"/>
          <w:szCs w:val="24"/>
        </w:rPr>
        <w:t>5</w:t>
      </w:r>
      <w:r w:rsidR="0030762F" w:rsidRPr="00236AB4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4</w:t>
      </w:r>
      <w:r w:rsidR="0030762F" w:rsidRPr="00236AB4">
        <w:rPr>
          <w:rFonts w:ascii="Times New Roman" w:hAnsi="Times New Roman" w:cs="Times New Roman"/>
          <w:sz w:val="24"/>
          <w:szCs w:val="24"/>
        </w:rPr>
        <w:t>. Инициативный проект, внесенный в местную администрацию муниципального образования, рассматривается местной администрацией муниципального образования в течение 30 дней со дня его внесения.</w:t>
      </w:r>
    </w:p>
    <w:p w:rsidR="0030762F" w:rsidRPr="00BF36CF" w:rsidRDefault="008810A3" w:rsidP="00236AB4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6AB4">
        <w:rPr>
          <w:rFonts w:ascii="Times New Roman" w:hAnsi="Times New Roman" w:cs="Times New Roman"/>
          <w:sz w:val="24"/>
          <w:szCs w:val="24"/>
        </w:rPr>
        <w:t>5</w:t>
      </w:r>
      <w:r w:rsidR="0030762F" w:rsidRPr="00236AB4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5</w:t>
      </w:r>
      <w:r w:rsidR="0030762F" w:rsidRPr="00236AB4">
        <w:rPr>
          <w:rFonts w:ascii="Times New Roman" w:hAnsi="Times New Roman" w:cs="Times New Roman"/>
          <w:sz w:val="24"/>
          <w:szCs w:val="24"/>
        </w:rPr>
        <w:t>. В случае внесения в местную администрацию муниципального образования нескольких инициативных проектов на одну из частей территории муниципального образования</w:t>
      </w:r>
      <w:r w:rsidR="00221787">
        <w:rPr>
          <w:rFonts w:ascii="Times New Roman" w:hAnsi="Times New Roman" w:cs="Times New Roman"/>
          <w:sz w:val="24"/>
          <w:szCs w:val="24"/>
        </w:rPr>
        <w:t xml:space="preserve">, в том числе с описанием </w:t>
      </w:r>
      <w:r w:rsidR="0030762F" w:rsidRPr="00236AB4">
        <w:rPr>
          <w:rFonts w:ascii="Times New Roman" w:hAnsi="Times New Roman" w:cs="Times New Roman"/>
          <w:sz w:val="24"/>
          <w:szCs w:val="24"/>
        </w:rPr>
        <w:t>аналогичн</w:t>
      </w:r>
      <w:r w:rsidR="00221787">
        <w:rPr>
          <w:rFonts w:ascii="Times New Roman" w:hAnsi="Times New Roman" w:cs="Times New Roman"/>
          <w:sz w:val="24"/>
          <w:szCs w:val="24"/>
        </w:rPr>
        <w:t xml:space="preserve">ых </w:t>
      </w:r>
      <w:r w:rsidR="0030762F" w:rsidRPr="00236AB4">
        <w:rPr>
          <w:rFonts w:ascii="Times New Roman" w:hAnsi="Times New Roman" w:cs="Times New Roman"/>
          <w:sz w:val="24"/>
          <w:szCs w:val="24"/>
        </w:rPr>
        <w:t>по содержани</w:t>
      </w:r>
      <w:r w:rsidR="00221787">
        <w:rPr>
          <w:rFonts w:ascii="Times New Roman" w:hAnsi="Times New Roman" w:cs="Times New Roman"/>
          <w:sz w:val="24"/>
          <w:szCs w:val="24"/>
        </w:rPr>
        <w:t>ю приоритетных проблем</w:t>
      </w:r>
      <w:r w:rsidR="0030762F" w:rsidRPr="00236AB4">
        <w:rPr>
          <w:rFonts w:ascii="Times New Roman" w:hAnsi="Times New Roman" w:cs="Times New Roman"/>
          <w:sz w:val="24"/>
          <w:szCs w:val="24"/>
        </w:rPr>
        <w:t>, в их отношении, в соответствии с порядком конкурсного отбора инициативных</w:t>
      </w:r>
      <w:r w:rsidR="0030762F" w:rsidRPr="00BF36CF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проектов, предусмотренного </w:t>
      </w:r>
      <w:r w:rsidR="0030762F" w:rsidRPr="001D2EFE">
        <w:rPr>
          <w:rFonts w:ascii="Times New Roman" w:hAnsi="Times New Roman" w:cs="Times New Roman"/>
          <w:color w:val="000000"/>
          <w:sz w:val="24"/>
          <w:szCs w:val="24"/>
        </w:rPr>
        <w:t xml:space="preserve">частью </w:t>
      </w:r>
      <w:r w:rsidR="001D2EFE" w:rsidRPr="001D2E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0762F" w:rsidRPr="001D2E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30762F" w:rsidRPr="00BF3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62F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30762F" w:rsidRPr="00BF36CF">
        <w:rPr>
          <w:rFonts w:ascii="Times New Roman" w:hAnsi="Times New Roman" w:cs="Times New Roman"/>
          <w:color w:val="000000"/>
          <w:sz w:val="24"/>
          <w:szCs w:val="24"/>
        </w:rPr>
        <w:t>, проводится конкурсный отбор.</w:t>
      </w:r>
    </w:p>
    <w:p w:rsidR="0030762F" w:rsidRPr="00BF36CF" w:rsidRDefault="008810A3" w:rsidP="003076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0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0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762F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по результатам рассмотрения инициативного проекта принимает одно из следующих решений:</w:t>
      </w:r>
    </w:p>
    <w:p w:rsidR="0030762F" w:rsidRPr="00BF36CF" w:rsidRDefault="0030762F" w:rsidP="003076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0762F" w:rsidRPr="00BF36CF" w:rsidRDefault="0030762F" w:rsidP="003076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60F45" w:rsidRPr="00760F45" w:rsidRDefault="00307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10A3">
        <w:rPr>
          <w:rFonts w:ascii="Times New Roman" w:hAnsi="Times New Roman" w:cs="Times New Roman"/>
          <w:sz w:val="24"/>
          <w:szCs w:val="24"/>
        </w:rPr>
        <w:t>5</w:t>
      </w:r>
      <w:r w:rsidR="00760F45" w:rsidRPr="00760F45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7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. </w:t>
      </w:r>
      <w:r w:rsidR="004053E3">
        <w:rPr>
          <w:rFonts w:ascii="Times New Roman" w:hAnsi="Times New Roman" w:cs="Times New Roman"/>
          <w:sz w:val="24"/>
          <w:szCs w:val="24"/>
        </w:rPr>
        <w:t>Местная админ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="004053E3">
        <w:rPr>
          <w:rFonts w:ascii="Times New Roman" w:hAnsi="Times New Roman" w:cs="Times New Roman"/>
          <w:sz w:val="24"/>
          <w:szCs w:val="24"/>
        </w:rPr>
        <w:t>МО г. Петергоф</w:t>
      </w:r>
      <w:r w:rsidR="004053E3" w:rsidRPr="00760F45">
        <w:rPr>
          <w:rFonts w:ascii="Times New Roman" w:hAnsi="Times New Roman" w:cs="Times New Roman"/>
          <w:sz w:val="24"/>
          <w:szCs w:val="24"/>
        </w:rPr>
        <w:t xml:space="preserve"> </w:t>
      </w:r>
      <w:r w:rsidR="00760F45" w:rsidRPr="00760F45">
        <w:rPr>
          <w:rFonts w:ascii="Times New Roman" w:hAnsi="Times New Roman" w:cs="Times New Roman"/>
          <w:sz w:val="24"/>
          <w:szCs w:val="24"/>
        </w:rPr>
        <w:t>принимает решение об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="00760F45" w:rsidRPr="00760F45">
        <w:rPr>
          <w:rFonts w:ascii="Times New Roman" w:hAnsi="Times New Roman" w:cs="Times New Roman"/>
          <w:sz w:val="24"/>
          <w:szCs w:val="24"/>
        </w:rPr>
        <w:t>отказе в поддержке инициативного проекта в одном из следующих случаев: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 </w:t>
      </w:r>
      <w:r w:rsidR="0030762F">
        <w:rPr>
          <w:rFonts w:ascii="Times New Roman" w:hAnsi="Times New Roman" w:cs="Times New Roman"/>
          <w:sz w:val="24"/>
          <w:szCs w:val="24"/>
        </w:rPr>
        <w:t xml:space="preserve">1) </w:t>
      </w:r>
      <w:r w:rsidRPr="00760F45">
        <w:rPr>
          <w:rFonts w:ascii="Times New Roman" w:hAnsi="Times New Roman" w:cs="Times New Roman"/>
          <w:sz w:val="24"/>
          <w:szCs w:val="24"/>
        </w:rPr>
        <w:t xml:space="preserve">несоблюдение установленного </w:t>
      </w:r>
      <w:r w:rsidRPr="001D2EFE">
        <w:rPr>
          <w:rFonts w:ascii="Times New Roman" w:hAnsi="Times New Roman" w:cs="Times New Roman"/>
          <w:sz w:val="24"/>
          <w:szCs w:val="24"/>
        </w:rPr>
        <w:t>п</w:t>
      </w:r>
      <w:r w:rsidR="00C73699">
        <w:rPr>
          <w:rFonts w:ascii="Times New Roman" w:hAnsi="Times New Roman" w:cs="Times New Roman"/>
          <w:sz w:val="24"/>
          <w:szCs w:val="24"/>
        </w:rPr>
        <w:t>унктами</w:t>
      </w:r>
      <w:r w:rsidR="008A4A89">
        <w:rPr>
          <w:rFonts w:ascii="Times New Roman" w:hAnsi="Times New Roman" w:cs="Times New Roman"/>
          <w:sz w:val="24"/>
          <w:szCs w:val="24"/>
        </w:rPr>
        <w:t xml:space="preserve"> </w:t>
      </w:r>
      <w:r w:rsidR="008810A3" w:rsidRPr="001D2EFE">
        <w:rPr>
          <w:rFonts w:ascii="Times New Roman" w:hAnsi="Times New Roman" w:cs="Times New Roman"/>
          <w:sz w:val="24"/>
          <w:szCs w:val="24"/>
        </w:rPr>
        <w:t>1</w:t>
      </w:r>
      <w:r w:rsidRPr="001D2EFE">
        <w:rPr>
          <w:rFonts w:ascii="Times New Roman" w:hAnsi="Times New Roman" w:cs="Times New Roman"/>
          <w:sz w:val="24"/>
          <w:szCs w:val="24"/>
        </w:rPr>
        <w:t>.</w:t>
      </w:r>
      <w:r w:rsidR="008810A3" w:rsidRPr="001D2EFE">
        <w:rPr>
          <w:rFonts w:ascii="Times New Roman" w:hAnsi="Times New Roman" w:cs="Times New Roman"/>
          <w:sz w:val="24"/>
          <w:szCs w:val="24"/>
        </w:rPr>
        <w:t>4,3.1,4.1,5.</w:t>
      </w:r>
      <w:r w:rsidR="008A4A89">
        <w:rPr>
          <w:rFonts w:ascii="Times New Roman" w:hAnsi="Times New Roman" w:cs="Times New Roman"/>
          <w:sz w:val="24"/>
          <w:szCs w:val="24"/>
        </w:rPr>
        <w:t>2</w:t>
      </w:r>
      <w:r w:rsidRPr="00760F4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Положения порядка выдвижения, обсуждения, внесения инициативного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проекта и его рассмотрения;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 </w:t>
      </w:r>
      <w:r w:rsidR="0030762F">
        <w:rPr>
          <w:rFonts w:ascii="Times New Roman" w:hAnsi="Times New Roman" w:cs="Times New Roman"/>
          <w:sz w:val="24"/>
          <w:szCs w:val="24"/>
        </w:rPr>
        <w:t xml:space="preserve">2) </w:t>
      </w:r>
      <w:r w:rsidRPr="00760F45">
        <w:rPr>
          <w:rFonts w:ascii="Times New Roman" w:hAnsi="Times New Roman" w:cs="Times New Roman"/>
          <w:sz w:val="24"/>
          <w:szCs w:val="24"/>
        </w:rPr>
        <w:t>несоответствие инициативного проекта требованиям федеральных законов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и иных нормативных правовых актов Российской Федерации, законов и иных нормативных правовых актов</w:t>
      </w:r>
      <w:r w:rsidR="004053E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760F45">
        <w:rPr>
          <w:rFonts w:ascii="Times New Roman" w:hAnsi="Times New Roman" w:cs="Times New Roman"/>
          <w:sz w:val="24"/>
          <w:szCs w:val="24"/>
        </w:rPr>
        <w:t xml:space="preserve">, </w:t>
      </w:r>
      <w:r w:rsidR="004053E3">
        <w:rPr>
          <w:rFonts w:ascii="Times New Roman" w:hAnsi="Times New Roman" w:cs="Times New Roman"/>
          <w:sz w:val="24"/>
          <w:szCs w:val="24"/>
        </w:rPr>
        <w:t>У</w:t>
      </w:r>
      <w:r w:rsidRPr="00760F45">
        <w:rPr>
          <w:rFonts w:ascii="Times New Roman" w:hAnsi="Times New Roman" w:cs="Times New Roman"/>
          <w:sz w:val="24"/>
          <w:szCs w:val="24"/>
        </w:rPr>
        <w:t>ставу</w:t>
      </w:r>
      <w:r w:rsidR="004053E3" w:rsidRPr="004053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4265939"/>
      <w:r w:rsidR="004053E3">
        <w:rPr>
          <w:rFonts w:ascii="Times New Roman" w:hAnsi="Times New Roman" w:cs="Times New Roman"/>
          <w:sz w:val="24"/>
          <w:szCs w:val="24"/>
        </w:rPr>
        <w:t xml:space="preserve">МО г. Петергоф </w:t>
      </w:r>
      <w:bookmarkEnd w:id="1"/>
      <w:r w:rsidRPr="00760F45">
        <w:rPr>
          <w:rFonts w:ascii="Times New Roman" w:hAnsi="Times New Roman" w:cs="Times New Roman"/>
          <w:sz w:val="24"/>
          <w:szCs w:val="24"/>
        </w:rPr>
        <w:t xml:space="preserve">и нормативным правовым актам </w:t>
      </w:r>
      <w:r w:rsidR="004053E3">
        <w:rPr>
          <w:rFonts w:ascii="Times New Roman" w:hAnsi="Times New Roman" w:cs="Times New Roman"/>
          <w:sz w:val="24"/>
          <w:szCs w:val="24"/>
        </w:rPr>
        <w:t>МО г. Петергоф</w:t>
      </w:r>
      <w:r w:rsidRPr="00760F45">
        <w:rPr>
          <w:rFonts w:ascii="Times New Roman" w:hAnsi="Times New Roman" w:cs="Times New Roman"/>
          <w:sz w:val="24"/>
          <w:szCs w:val="24"/>
        </w:rPr>
        <w:t>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</w:t>
      </w:r>
      <w:r w:rsidR="0030762F">
        <w:rPr>
          <w:rFonts w:ascii="Times New Roman" w:hAnsi="Times New Roman" w:cs="Times New Roman"/>
          <w:sz w:val="24"/>
          <w:szCs w:val="24"/>
        </w:rPr>
        <w:t xml:space="preserve">3) </w:t>
      </w:r>
      <w:r w:rsidRPr="00760F45">
        <w:rPr>
          <w:rFonts w:ascii="Times New Roman" w:hAnsi="Times New Roman" w:cs="Times New Roman"/>
          <w:sz w:val="24"/>
          <w:szCs w:val="24"/>
        </w:rPr>
        <w:t>невозможность реализации инициативного проекта ввиду отсутствия у</w:t>
      </w:r>
      <w:r w:rsidR="004053E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МО г. Петергоф </w:t>
      </w:r>
      <w:r w:rsidRPr="00760F45">
        <w:rPr>
          <w:rFonts w:ascii="Times New Roman" w:hAnsi="Times New Roman" w:cs="Times New Roman"/>
          <w:sz w:val="24"/>
          <w:szCs w:val="24"/>
        </w:rPr>
        <w:t>необходимых полномочий и прав;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</w:t>
      </w:r>
      <w:r w:rsidR="0030762F">
        <w:rPr>
          <w:rFonts w:ascii="Times New Roman" w:hAnsi="Times New Roman" w:cs="Times New Roman"/>
          <w:sz w:val="24"/>
          <w:szCs w:val="24"/>
        </w:rPr>
        <w:t xml:space="preserve">4) </w:t>
      </w:r>
      <w:r w:rsidRPr="00760F45">
        <w:rPr>
          <w:rFonts w:ascii="Times New Roman" w:hAnsi="Times New Roman" w:cs="Times New Roman"/>
          <w:sz w:val="24"/>
          <w:szCs w:val="24"/>
        </w:rPr>
        <w:t>отсутствие средств местного бюджета в объеме, необходимом для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реализации инициативного проекта, источником формирования которых не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являются инициативные платежи;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 </w:t>
      </w:r>
      <w:r w:rsidR="0030762F">
        <w:rPr>
          <w:rFonts w:ascii="Times New Roman" w:hAnsi="Times New Roman" w:cs="Times New Roman"/>
          <w:sz w:val="24"/>
          <w:szCs w:val="24"/>
        </w:rPr>
        <w:t xml:space="preserve">5) </w:t>
      </w:r>
      <w:r w:rsidRPr="00760F45">
        <w:rPr>
          <w:rFonts w:ascii="Times New Roman" w:hAnsi="Times New Roman" w:cs="Times New Roman"/>
          <w:sz w:val="24"/>
          <w:szCs w:val="24"/>
        </w:rPr>
        <w:t>наличие возможности решения описанной в инициативном проекте проблемы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более эффективным способом;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</w:t>
      </w:r>
      <w:r w:rsidR="0030762F">
        <w:rPr>
          <w:rFonts w:ascii="Times New Roman" w:hAnsi="Times New Roman" w:cs="Times New Roman"/>
          <w:sz w:val="24"/>
          <w:szCs w:val="24"/>
        </w:rPr>
        <w:t xml:space="preserve">6) </w:t>
      </w:r>
      <w:r w:rsidRPr="00760F45">
        <w:rPr>
          <w:rFonts w:ascii="Times New Roman" w:hAnsi="Times New Roman" w:cs="Times New Roman"/>
          <w:sz w:val="24"/>
          <w:szCs w:val="24"/>
        </w:rPr>
        <w:t xml:space="preserve">признание инициативного проекта </w:t>
      </w:r>
      <w:r w:rsidR="00236AB4" w:rsidRPr="00760F45">
        <w:rPr>
          <w:rFonts w:ascii="Times New Roman" w:hAnsi="Times New Roman" w:cs="Times New Roman"/>
          <w:sz w:val="24"/>
          <w:szCs w:val="24"/>
        </w:rPr>
        <w:t>непрошедшим</w:t>
      </w:r>
      <w:r w:rsidRPr="00760F45">
        <w:rPr>
          <w:rFonts w:ascii="Times New Roman" w:hAnsi="Times New Roman" w:cs="Times New Roman"/>
          <w:sz w:val="24"/>
          <w:szCs w:val="24"/>
        </w:rPr>
        <w:t xml:space="preserve"> конкурсный отбор.</w:t>
      </w:r>
    </w:p>
    <w:p w:rsidR="008810A3" w:rsidRPr="00BF36CF" w:rsidRDefault="008810A3" w:rsidP="00881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в поддержке инициативного проекта местная администрация муниципального образования в течение 10 рабочих дней после принятия решения направляет мотивированное уведомление инициаторам проекта, с приложением внесенного ими проекта и прилагаемых к нему документов.</w:t>
      </w:r>
    </w:p>
    <w:p w:rsidR="008810A3" w:rsidRPr="00BF36CF" w:rsidRDefault="008810A3" w:rsidP="00881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Местная администрация муниципального образования вправе, а в случае наличия возможности решения описанной в инициативном проекте проблемы более эффективным способом, обязана предложить инициаторам проекта совместно доработать инициативный проект, а также рекомендовать представить его на рассмотрение государственного органа в соответствии с их компетенцией.</w:t>
      </w:r>
    </w:p>
    <w:p w:rsidR="008810A3" w:rsidRPr="00BF36CF" w:rsidRDefault="00DC40F0" w:rsidP="00881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10A3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810A3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Инициатор, представители инициативной группы вправе присутствовать при рассмотрении инициативных проектов, давать комментарии и пояснения.</w:t>
      </w:r>
    </w:p>
    <w:p w:rsidR="008810A3" w:rsidRPr="00BF36CF" w:rsidRDefault="00DC40F0" w:rsidP="00881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10A3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810A3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рассмотрении поддержанного местной администрацией муниципального образования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4053E3" w:rsidRDefault="008810A3" w:rsidP="00DC40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0F45" w:rsidRPr="004053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40F0" w:rsidRPr="00BF36C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Порядок проведения конкурсного отбора инициативных проектов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699" w:rsidRPr="00C73699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3699" w:rsidRPr="00E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 рабочих дней со дня принятия решения об организации проведения конкурсного отбора </w:t>
      </w:r>
      <w:r w:rsidR="00C7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</w:t>
      </w:r>
      <w:r w:rsidR="00C73699" w:rsidRPr="00E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C7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C73699" w:rsidRPr="00E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соответствующие инициативные проекты в комиссию по проведению конкурсного отбора</w:t>
      </w:r>
      <w:r w:rsidR="00C7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инициативных проектов возлагается на комиссию, состав которой формируется местной администрацией </w:t>
      </w:r>
      <w:r w:rsidR="00336D5F">
        <w:rPr>
          <w:rFonts w:ascii="Times New Roman" w:hAnsi="Times New Roman" w:cs="Times New Roman"/>
          <w:sz w:val="24"/>
          <w:szCs w:val="24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половина от общего числа членов комиссии должна быть назначена на основе предложений Муниципального Совета 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0F0" w:rsidRPr="00236AB4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40F0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комиссии утверждается распоряжением местной администрации 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DC40F0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8 членов. Комиссия формируется на срок проведения конкурсного отбора инициативных проектов. К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работе комиссии могут привлекаться независимые эксперты без права голоса.</w:t>
      </w:r>
    </w:p>
    <w:p w:rsidR="00DC40F0" w:rsidRPr="00236AB4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является коллегиальным органом, созданным для проведения конкурсного отбора инициативных проектов. В состав комиссии входят председатель комиссии, его заместитель, секретарь комиссии, члены комиссии.</w:t>
      </w:r>
    </w:p>
    <w:p w:rsidR="00DC40F0" w:rsidRPr="00236AB4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в своей деятельности руководствуется </w:t>
      </w:r>
      <w:hyperlink r:id="rId7" w:history="1">
        <w:r w:rsidR="00DC40F0" w:rsidRPr="00236A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нормативными правовыми актами Российской Федерации, Санкт-Петербурга, Уставом 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Положением.</w:t>
      </w:r>
    </w:p>
    <w:p w:rsidR="00DC40F0" w:rsidRPr="00236AB4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следующие функции: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прием, учет и хранение поступивших на рассмотрение инициативных проектов, а также документов и материалов к ним, которые по окончании конкурсного отбора передает в местную администрацию 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40F0" w:rsidRPr="008A4A89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оценивает инициативные проекты на предмет наличия содержащихся в нем сведений и документов, предусмотренных пункт</w:t>
      </w:r>
      <w:r w:rsid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ами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1.4. и </w:t>
      </w:r>
      <w:r w:rsidR="008A4A89" w:rsidRP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4.6 </w:t>
      </w:r>
      <w:r w:rsidRP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настоящего </w:t>
      </w:r>
      <w:r w:rsidR="008A4A89" w:rsidRP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Положения</w:t>
      </w:r>
      <w:r w:rsid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C40F0" w:rsidRPr="00336D5F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результатам рассмотрения и оценки инициативных проектов,  принимает решение о допуске к участию в конкурсном отборе инициативных проектов, соответствующих предъявляемым к ним требованиям и представленных в составе заявки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на участие в конкурсном отборе, которая вместе с приложенными к ней документами отвечает установленным требованиям, либо об отказе в участии в конкурсном отборе;</w:t>
      </w:r>
    </w:p>
    <w:p w:rsidR="00DC40F0" w:rsidRPr="00336D5F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осуществляет оценку инициативных проектов, допущенных к участию в конкурсном отборе, в соответствии с критериями, установленными в приложении № 2 к настоящему 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Положению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DC40F0" w:rsidRPr="00336D5F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составляет рейтинг инициативных проектов по результатам проведенной оценки;</w:t>
      </w:r>
    </w:p>
    <w:p w:rsidR="00DC40F0" w:rsidRPr="00336D5F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определяет победителей конкурсного отбора;</w:t>
      </w:r>
    </w:p>
    <w:p w:rsidR="00DC40F0" w:rsidRPr="00BF36CF" w:rsidRDefault="00DC40F0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итогам проведения конкурсного отбора оформляет протокол конкурсного отбора, который вместе с рассмотренными инициативными проектами и прилагаемыми к ним документами передает в местную администрацию муниципального образования.</w:t>
      </w:r>
    </w:p>
    <w:p w:rsidR="00DC40F0" w:rsidRPr="00BF36CF" w:rsidRDefault="00F32BC6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.6. Комиссия вправе:</w:t>
      </w:r>
    </w:p>
    <w:p w:rsidR="00DC40F0" w:rsidRPr="00BF36CF" w:rsidRDefault="00DC40F0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запрашивать и получать от структурных подразделений местной администрации </w:t>
      </w:r>
      <w:r w:rsidR="00336D5F">
        <w:rPr>
          <w:rFonts w:ascii="Times New Roman" w:hAnsi="Times New Roman" w:cs="Times New Roman"/>
          <w:sz w:val="24"/>
          <w:szCs w:val="24"/>
        </w:rPr>
        <w:t xml:space="preserve">МО г. Петергоф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материалы и информацию, к компетенции которых относятся вопросы местного значения по реализации инициативных проектов; </w:t>
      </w:r>
    </w:p>
    <w:p w:rsidR="00DC40F0" w:rsidRPr="00BF36CF" w:rsidRDefault="00DC40F0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заслушивать представителей структурных подразделений местной администрации </w:t>
      </w:r>
      <w:r w:rsidR="00336D5F">
        <w:rPr>
          <w:rFonts w:ascii="Times New Roman" w:hAnsi="Times New Roman" w:cs="Times New Roman"/>
          <w:sz w:val="24"/>
          <w:szCs w:val="24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независимых экспертов, представителей инициативных групп по вопросам, относящимся к компетенции комиссии.</w:t>
      </w:r>
    </w:p>
    <w:p w:rsidR="00DC40F0" w:rsidRPr="00BF36CF" w:rsidRDefault="006A0E21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.7. Заседание комиссии проводится не позднее 10 дней до дня окончания срока, предусмотренного </w:t>
      </w:r>
      <w:r w:rsidR="00DC40F0" w:rsidRPr="00CF39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пунктом </w:t>
      </w:r>
      <w:r w:rsidR="00CF39D0" w:rsidRPr="00CF39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5.4. </w:t>
      </w:r>
      <w:r w:rsidR="00DC40F0" w:rsidRPr="00CF39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настоящего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B4E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Положения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C40F0" w:rsidRPr="00BF36CF" w:rsidRDefault="006A0E21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.8. Комиссия вправе принимать решения, если на заседании присутствует более половины от утвержденного состава ее членов.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.9. Заседание комиссии ведет председатель комиссии. При отсутствии председателя комиссии на заседании председательствует заместитель председателя комиссии.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.10. Председатель комиссии: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осуществляет общее руководство работой комиссии;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назначает дату и определяет повестку дня очередного заседания;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объявляет заседание правомочным или выносит решение о его переносе из-за отсутствия кворума.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.11. 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Секретарь комиссии: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подготовку материалов к заседанию комиссии;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оповещает членов комиссии о дате и повестке дня очередного заседания;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ведет протоколы заседаний комиссии, обеспечивает их подписание всеми присутствовавшими на заседании членами комиссии и в течение 5 дней, со дня подписания протоколов, вместе с рассмотренными инициативными проектами и прилагаемыми к ним документами передает в местную администрацию </w:t>
      </w:r>
      <w:r w:rsidR="00336D5F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.12. Члены комиссии: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присутствуют на заседаниях комиссии и принимают решения по вопросам, отнесенным к ее компетенции;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осуществляют рассмотрение заявок участников конкурсного отбора и приложенных к ней документов, рассмотрение и оценку инициативных проектов;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осуществляют иные действия в соответствии с законодательством Российской Федерации настоящим порядком проведения конкурсного отбора.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.13. Решение комиссии по конкурсному отбору инициативных проектов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.14. Победитель конкурса определяется по результатам проведенной оценки инициативных проектов, набравшего максимальное количество баллов.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.15. В случае, если по результатам конкурсного отбора на призовое место претендуют несколько проектов, набравших одинаковое количество баллов, преимущество имеет проект, дата регистрации которого имеет более ранний срок.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.16. Решение, принимаемое на заседании комиссии, оформляется протоколом в течение 5 дней со дня заседания комиссии, который подписывается всеми лицами, входящими в состав комиссии, принимавшими участие в голосовании.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.17. В протоколе указываются: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лица, принимавшие участие в заседании комиссии;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BE2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список участников конкурсного отбора;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BE2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рейтинг инициативных проектов;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</w:t>
      </w:r>
      <w:r w:rsidR="00BE2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победитель конкурсного отбора.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.18. 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Информация о рассмотрении инициативного проекта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естной администрацией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 г. Петергоф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 г. Петергоф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информационно-телекоммуникационной сети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Отчет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естной администрации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 г. Петергоф 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00F6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 г. Петергоф 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191608" w:rsidRDefault="0019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BC6" w:rsidRPr="00BF36CF" w:rsidRDefault="00F32BC6" w:rsidP="00F32B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BF36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финансирования инициативных проектов</w:t>
      </w:r>
    </w:p>
    <w:p w:rsidR="00F32BC6" w:rsidRPr="00BF36CF" w:rsidRDefault="00F32BC6" w:rsidP="00F32B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Санкт-Петербурга, предоставленных в целях финансового обеспечения соответствующих расходных обязательств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Федерации, юридических лиц, уплачиваемые на добровольной основе и зачисляемые в соответствии с Бюджетным кодексом Российской Федерации в местный бюджет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конкретных инициативных проектов.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расходов местного бюджета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инициативных проектов осуществляется путем утверждения решением Муниципального Совета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местном бюджете на очередной финансовый год и плановый период объема бюджетных ассигнований, в том числе с учетом объема доходов, полученных в результате предоставления субсидий из бюджета Санкт-Петербурга, и инициативных платежей, необходимого для реализации в течение очередного финансового года и планового периода инициативных проектов, прошедших конкурсный отбор и поддержанных местной администрацией в  текущем финансовом году.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Документальным подтверждением </w:t>
      </w:r>
      <w:proofErr w:type="spellStart"/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инициативного проекта жителями  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Перечисление инициативных платежей на реализацию инициативных проектов, прошедших конкурсный отбор и поддержанных местной администрацией, осуществляется до утверждения местного бюджета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период, на который запланирована реализация инициативных проектов.</w:t>
      </w:r>
    </w:p>
    <w:p w:rsidR="00F32BC6" w:rsidRPr="00BF36CF" w:rsidRDefault="00F32BC6" w:rsidP="00F32B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before="100" w:after="10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8</w:t>
      </w:r>
      <w:r w:rsidRPr="00BF36C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 Порядок расчета и возврата сумм инициативных платежей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местный бюджет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течение одного месяца со дня принятия решения о не реализации инициативного проекта.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32BC6" w:rsidRPr="00BE25C5" w:rsidRDefault="006A0E21" w:rsidP="006A0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возврата остатка не использованных инициативных платежей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процентного соотношения </w:t>
      </w:r>
      <w:proofErr w:type="spellStart"/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инициативного проекта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возврате инициативных платежей лицам (в том числе организациям), осуществившим перечисление инициативных платежей, направляет указанным лицам (в том числе организациям) уведомления о возврате неиспользованных платежей, с указанием причины возврата.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остатка не использованных инициативных платежей осуществляется в течение 3 месяцев со дня окончания срока реализации инициативного проекта.</w:t>
      </w:r>
    </w:p>
    <w:p w:rsidR="00F32BC6" w:rsidRPr="00BE25C5" w:rsidRDefault="00F32BC6" w:rsidP="00BE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E25C5" w:rsidRDefault="00F32BC6" w:rsidP="00BE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BE25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5B0" w:rsidRDefault="003A15B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5B0" w:rsidRDefault="003A15B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F32BC6" w:rsidRPr="00BF36CF" w:rsidRDefault="00F32BC6" w:rsidP="00F32B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36D5F" w:rsidRDefault="00F32BC6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6A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Положению, утверждённому</w:t>
      </w:r>
    </w:p>
    <w:p w:rsidR="00336D5F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МС МО г. Петергоф </w:t>
      </w:r>
    </w:p>
    <w:p w:rsidR="00F32BC6" w:rsidRPr="00BF36CF" w:rsidRDefault="00336D5F" w:rsidP="00F32B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 № </w:t>
      </w:r>
    </w:p>
    <w:p w:rsidR="00F32BC6" w:rsidRPr="00BF36CF" w:rsidRDefault="00F32BC6" w:rsidP="00F32B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F32BC6" w:rsidRPr="00100F69" w:rsidRDefault="00F32BC6" w:rsidP="0010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реализацию инициативного проекта по решению вопроса местного значения </w:t>
      </w:r>
      <w:r w:rsidR="00100F69" w:rsidRPr="0010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город Петергоф</w:t>
      </w:r>
      <w:r w:rsidRPr="0010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2BC6" w:rsidRPr="00100F69" w:rsidRDefault="00F32BC6" w:rsidP="0010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1.Название проекта: _____________________________________________________________________________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2.Место реализации проекта: 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об инициаторе, инициативной группе:</w:t>
      </w:r>
    </w:p>
    <w:p w:rsidR="00100F69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представителя инициативной группы, ответственного за проект: 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_______________, электронный адрес _____________________________,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___________________________________________________________________</w:t>
      </w:r>
      <w:r w:rsidR="0010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Вопрос местного значения, на решение которого направлен проект ____________________________________________________________________________</w:t>
      </w:r>
      <w:r w:rsidR="0010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10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Дополнительная информация и комментарии: _____________________________________________________________________________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Приложение: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6.1.__________________________________________________________________________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6.2.__________________________________________________________________________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6.3.__________________________________________________________________________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инициативной группы: _____________________________________________                  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(подпись, Ф.И.О.)</w:t>
      </w: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«___» __________20 ___ г.</w:t>
      </w: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0F69" w:rsidRDefault="00100F69" w:rsidP="00336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D5F" w:rsidRPr="00BF36CF" w:rsidRDefault="00F32BC6" w:rsidP="00336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336D5F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33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36D5F" w:rsidRDefault="00336D5F" w:rsidP="00336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Положению, утверждённому</w:t>
      </w:r>
    </w:p>
    <w:p w:rsidR="00336D5F" w:rsidRDefault="00336D5F" w:rsidP="00336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МС МО г. Петергоф </w:t>
      </w:r>
    </w:p>
    <w:p w:rsidR="00336D5F" w:rsidRPr="00BF36CF" w:rsidRDefault="00336D5F" w:rsidP="00336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 № </w:t>
      </w:r>
    </w:p>
    <w:p w:rsidR="00F32BC6" w:rsidRPr="00BF36CF" w:rsidRDefault="00336D5F" w:rsidP="00100F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9D0" w:rsidRPr="00F07E78" w:rsidRDefault="00CF39D0" w:rsidP="00CF3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336"/>
      <w:bookmarkEnd w:id="3"/>
      <w:r w:rsidRPr="00F07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</w:t>
      </w:r>
    </w:p>
    <w:p w:rsidR="00CF39D0" w:rsidRPr="00F07E78" w:rsidRDefault="00CF39D0" w:rsidP="00CF3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ОЦЕНКИ ИНИЦИАТИВНОГО ПРОЕКТА</w:t>
      </w:r>
    </w:p>
    <w:p w:rsidR="00CF39D0" w:rsidRPr="00F07E78" w:rsidRDefault="00CF39D0" w:rsidP="00CF3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7087"/>
        <w:gridCol w:w="1701"/>
      </w:tblGrid>
      <w:tr w:rsidR="00CF39D0" w:rsidRPr="00F07E78" w:rsidTr="00FF69E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по</w:t>
            </w:r>
          </w:p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критерию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Актуальность (острота) проблемы: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очень высокая - проблема оценивается населением как  </w:t>
            </w:r>
          </w:p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высокая - проблема оценивается населением как            </w:t>
            </w:r>
          </w:p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значительная, отсутствие ее решения будет негативно сказываться на качестве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средняя - проблема оценивается населением как актуальная,                                                                        </w:t>
            </w:r>
          </w:p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решение может привести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низкая - не оценивается населением как актуальная, ее   </w:t>
            </w:r>
          </w:p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решение не ведет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Комплексный подход к реализации проекта: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15" w:line="240" w:lineRule="auto"/>
              <w:ind w:right="1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Адаптивность инициативного проекта для маломобильных групп населения: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потенциальных </w:t>
            </w:r>
            <w:proofErr w:type="spellStart"/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реализации инициативного проекта: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граждан, поддержавших инициативный проект: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Оригинальность, инновационность инициативного проекта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Креативность, наличие дизайн-проекта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заявке презентационных материалов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общественности в подготовке и реализации инициативного проекта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инициативных платежей от общей стоимости инициативного проекта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до 15%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10%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и (или) трудовое участие в реализации инициативного проекта: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F39D0" w:rsidRPr="00F07E78" w:rsidRDefault="00CF39D0" w:rsidP="00CF3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F45" w:rsidRPr="00F07E78" w:rsidRDefault="00760F45" w:rsidP="00CF39D0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0F45" w:rsidRPr="00F07E78" w:rsidSect="0063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AB6"/>
    <w:multiLevelType w:val="multilevel"/>
    <w:tmpl w:val="0F269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C1A0F41"/>
    <w:multiLevelType w:val="multilevel"/>
    <w:tmpl w:val="E708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45"/>
    <w:rsid w:val="00017DB3"/>
    <w:rsid w:val="0007470A"/>
    <w:rsid w:val="000C68FB"/>
    <w:rsid w:val="000D2BC4"/>
    <w:rsid w:val="00100F69"/>
    <w:rsid w:val="00167AAB"/>
    <w:rsid w:val="00191608"/>
    <w:rsid w:val="001B1D54"/>
    <w:rsid w:val="001D2EFE"/>
    <w:rsid w:val="00215F39"/>
    <w:rsid w:val="00221787"/>
    <w:rsid w:val="00236AB4"/>
    <w:rsid w:val="002F6D37"/>
    <w:rsid w:val="0030762F"/>
    <w:rsid w:val="00336D5F"/>
    <w:rsid w:val="003A15B0"/>
    <w:rsid w:val="004053E3"/>
    <w:rsid w:val="004D34E0"/>
    <w:rsid w:val="00501D20"/>
    <w:rsid w:val="00501FF3"/>
    <w:rsid w:val="00534761"/>
    <w:rsid w:val="00566DFB"/>
    <w:rsid w:val="005806FD"/>
    <w:rsid w:val="005C794E"/>
    <w:rsid w:val="005D07A9"/>
    <w:rsid w:val="00632355"/>
    <w:rsid w:val="006A0E21"/>
    <w:rsid w:val="00702198"/>
    <w:rsid w:val="007074B5"/>
    <w:rsid w:val="00745FE5"/>
    <w:rsid w:val="00760F45"/>
    <w:rsid w:val="007C08AF"/>
    <w:rsid w:val="00870F35"/>
    <w:rsid w:val="008810A3"/>
    <w:rsid w:val="008A4A89"/>
    <w:rsid w:val="00910D20"/>
    <w:rsid w:val="009168EF"/>
    <w:rsid w:val="00932D4A"/>
    <w:rsid w:val="00962810"/>
    <w:rsid w:val="00971667"/>
    <w:rsid w:val="00992F56"/>
    <w:rsid w:val="009F277D"/>
    <w:rsid w:val="00A0662E"/>
    <w:rsid w:val="00A16326"/>
    <w:rsid w:val="00A93CB2"/>
    <w:rsid w:val="00AD2671"/>
    <w:rsid w:val="00B30F1D"/>
    <w:rsid w:val="00B31A78"/>
    <w:rsid w:val="00B5223E"/>
    <w:rsid w:val="00B619E4"/>
    <w:rsid w:val="00BB27CA"/>
    <w:rsid w:val="00BB4EAE"/>
    <w:rsid w:val="00BC517D"/>
    <w:rsid w:val="00BE25C5"/>
    <w:rsid w:val="00BF2AB0"/>
    <w:rsid w:val="00C73699"/>
    <w:rsid w:val="00CF39D0"/>
    <w:rsid w:val="00D03AE3"/>
    <w:rsid w:val="00D72084"/>
    <w:rsid w:val="00D96CD5"/>
    <w:rsid w:val="00DC40F0"/>
    <w:rsid w:val="00E77BDF"/>
    <w:rsid w:val="00E87811"/>
    <w:rsid w:val="00E921C7"/>
    <w:rsid w:val="00EB716B"/>
    <w:rsid w:val="00EC23D2"/>
    <w:rsid w:val="00F043A7"/>
    <w:rsid w:val="00F07E78"/>
    <w:rsid w:val="00F32BC6"/>
    <w:rsid w:val="00F90D8C"/>
    <w:rsid w:val="00FB5CD8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347E"/>
  <w15:chartTrackingRefBased/>
  <w15:docId w15:val="{8D252C8A-3102-4963-B9CB-1C3113F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5B0"/>
  </w:style>
  <w:style w:type="paragraph" w:styleId="1">
    <w:name w:val="heading 1"/>
    <w:basedOn w:val="a"/>
    <w:next w:val="a"/>
    <w:link w:val="10"/>
    <w:uiPriority w:val="9"/>
    <w:qFormat/>
    <w:rsid w:val="003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5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5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5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5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5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5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15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15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15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15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15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15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1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15B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1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15B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15B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15B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15B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15B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15B0"/>
    <w:rPr>
      <w:b/>
      <w:bCs/>
    </w:rPr>
  </w:style>
  <w:style w:type="character" w:styleId="a9">
    <w:name w:val="Emphasis"/>
    <w:basedOn w:val="a0"/>
    <w:uiPriority w:val="20"/>
    <w:qFormat/>
    <w:rsid w:val="003A15B0"/>
    <w:rPr>
      <w:i/>
      <w:iCs/>
    </w:rPr>
  </w:style>
  <w:style w:type="paragraph" w:styleId="aa">
    <w:name w:val="No Spacing"/>
    <w:uiPriority w:val="1"/>
    <w:qFormat/>
    <w:rsid w:val="003A15B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A15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15B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A15B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A15B0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A15B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A15B0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3A15B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3A15B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A15B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A15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387367A6A7DA4860F4946946F8E0B866C73D7436E5250D1EBD7EAF92669A23AECFE55CE9207DCFEDB790D95o1L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2022-03-04T07:46:00Z</cp:lastPrinted>
  <dcterms:created xsi:type="dcterms:W3CDTF">2022-03-11T08:58:00Z</dcterms:created>
  <dcterms:modified xsi:type="dcterms:W3CDTF">2022-03-11T09:00:00Z</dcterms:modified>
</cp:coreProperties>
</file>